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spellStart"/>
      <w:r w:rsidR="002862CA">
        <w:rPr>
          <w:rFonts w:ascii="Times New Roman" w:hAnsi="Times New Roman" w:cs="Times New Roman"/>
          <w:b/>
          <w:color w:val="000000"/>
          <w:sz w:val="28"/>
          <w:szCs w:val="28"/>
        </w:rPr>
        <w:t>Аандроньевской</w:t>
      </w:r>
      <w:proofErr w:type="spellEnd"/>
      <w:r w:rsidR="00286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наб., границей железной дороги, </w:t>
      </w:r>
      <w:proofErr w:type="spellStart"/>
      <w:r w:rsidR="002862CA">
        <w:rPr>
          <w:rFonts w:ascii="Times New Roman" w:hAnsi="Times New Roman" w:cs="Times New Roman"/>
          <w:b/>
          <w:color w:val="000000"/>
          <w:sz w:val="28"/>
          <w:szCs w:val="28"/>
        </w:rPr>
        <w:t>Волочаевской</w:t>
      </w:r>
      <w:proofErr w:type="spellEnd"/>
      <w:r w:rsidR="00286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</w:t>
      </w:r>
      <w:proofErr w:type="spellStart"/>
      <w:r w:rsidR="002862CA">
        <w:rPr>
          <w:rFonts w:ascii="Times New Roman" w:hAnsi="Times New Roman" w:cs="Times New Roman"/>
          <w:b/>
          <w:color w:val="000000"/>
          <w:sz w:val="28"/>
          <w:szCs w:val="28"/>
        </w:rPr>
        <w:t>Андроньевским</w:t>
      </w:r>
      <w:proofErr w:type="spellEnd"/>
      <w:r w:rsidR="00286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пр., Андроньевской пл., </w:t>
      </w:r>
      <w:proofErr w:type="spellStart"/>
      <w:r w:rsidR="002862CA">
        <w:rPr>
          <w:rFonts w:ascii="Times New Roman" w:hAnsi="Times New Roman" w:cs="Times New Roman"/>
          <w:b/>
          <w:color w:val="000000"/>
          <w:sz w:val="28"/>
          <w:szCs w:val="28"/>
        </w:rPr>
        <w:t>Костомаровским</w:t>
      </w:r>
      <w:proofErr w:type="spellEnd"/>
      <w:r w:rsidR="00286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15512">
        <w:rPr>
          <w:rFonts w:ascii="Times New Roman" w:hAnsi="Times New Roman"/>
          <w:b/>
          <w:color w:val="000000"/>
          <w:sz w:val="28"/>
          <w:szCs w:val="28"/>
        </w:rPr>
        <w:t>1</w:t>
      </w:r>
      <w:r w:rsidR="002862CA">
        <w:rPr>
          <w:rFonts w:ascii="Times New Roman" w:hAnsi="Times New Roman"/>
          <w:b/>
          <w:color w:val="000000"/>
          <w:sz w:val="28"/>
          <w:szCs w:val="28"/>
        </w:rPr>
        <w:t>2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.05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2862CA">
        <w:rPr>
          <w:rFonts w:ascii="Times New Roman" w:hAnsi="Times New Roman"/>
          <w:b/>
          <w:color w:val="000000"/>
          <w:sz w:val="28"/>
          <w:szCs w:val="28"/>
        </w:rPr>
        <w:t>поне</w:t>
      </w:r>
      <w:bookmarkStart w:id="0" w:name="_GoBack"/>
      <w:bookmarkEnd w:id="0"/>
      <w:r w:rsidR="002862CA">
        <w:rPr>
          <w:rFonts w:ascii="Times New Roman" w:hAnsi="Times New Roman"/>
          <w:b/>
          <w:color w:val="000000"/>
          <w:sz w:val="28"/>
          <w:szCs w:val="28"/>
        </w:rPr>
        <w:t>дельник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час.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623CFA" w:rsidRPr="00623CFA">
        <w:rPr>
          <w:rFonts w:ascii="Times New Roman" w:hAnsi="Times New Roman"/>
          <w:b/>
          <w:sz w:val="28"/>
          <w:szCs w:val="28"/>
        </w:rPr>
        <w:t xml:space="preserve">ул. </w:t>
      </w:r>
      <w:r w:rsidR="00442C7C">
        <w:rPr>
          <w:rFonts w:ascii="Times New Roman" w:hAnsi="Times New Roman"/>
          <w:b/>
          <w:sz w:val="28"/>
          <w:szCs w:val="28"/>
        </w:rPr>
        <w:t>Рабочая, д. 37</w:t>
      </w:r>
      <w:r w:rsidR="00FA0431" w:rsidRPr="00FA0431"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63B44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2014-03-31T07:38:00Z</dcterms:created>
  <dcterms:modified xsi:type="dcterms:W3CDTF">2014-03-31T07:40:00Z</dcterms:modified>
</cp:coreProperties>
</file>